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82" w:rsidRPr="00417F82" w:rsidRDefault="00D47A0E" w:rsidP="00417F8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護理</w:t>
      </w:r>
      <w:r w:rsidR="00417F82" w:rsidRPr="00417F82">
        <w:rPr>
          <w:rFonts w:ascii="標楷體" w:eastAsia="標楷體" w:hAnsi="標楷體" w:hint="eastAsia"/>
          <w:b/>
          <w:sz w:val="32"/>
          <w:szCs w:val="32"/>
        </w:rPr>
        <w:t>學院之「中</w:t>
      </w:r>
      <w:proofErr w:type="gramStart"/>
      <w:r w:rsidR="00417F82" w:rsidRPr="00417F8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417F82" w:rsidRPr="00417F82">
        <w:rPr>
          <w:rFonts w:ascii="標楷體" w:eastAsia="標楷體" w:hAnsi="標楷體" w:hint="eastAsia"/>
          <w:b/>
          <w:sz w:val="32"/>
          <w:szCs w:val="32"/>
        </w:rPr>
        <w:t>科技大學教師多元升等最低標準」</w:t>
      </w:r>
    </w:p>
    <w:p w:rsidR="00417F82" w:rsidRPr="00417F82" w:rsidRDefault="00417F82" w:rsidP="00417F8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17F82">
        <w:rPr>
          <w:rFonts w:ascii="標楷體" w:eastAsia="標楷體" w:hAnsi="標楷體" w:hint="eastAsia"/>
          <w:b/>
          <w:sz w:val="32"/>
          <w:szCs w:val="32"/>
        </w:rPr>
        <w:t>第六點</w:t>
      </w:r>
      <w:proofErr w:type="gramStart"/>
      <w:r w:rsidRPr="00417F82">
        <w:rPr>
          <w:rFonts w:ascii="標楷體" w:eastAsia="標楷體" w:hAnsi="標楷體" w:hint="eastAsia"/>
          <w:b/>
          <w:sz w:val="32"/>
          <w:szCs w:val="32"/>
        </w:rPr>
        <w:t>研究型記</w:t>
      </w:r>
      <w:proofErr w:type="gramEnd"/>
      <w:r w:rsidRPr="00417F82">
        <w:rPr>
          <w:rFonts w:ascii="標楷體" w:eastAsia="標楷體" w:hAnsi="標楷體" w:hint="eastAsia"/>
          <w:b/>
          <w:sz w:val="32"/>
          <w:szCs w:val="32"/>
        </w:rPr>
        <w:t>點方式</w:t>
      </w:r>
    </w:p>
    <w:p w:rsidR="00417F82" w:rsidRPr="003F0506" w:rsidRDefault="003F0506" w:rsidP="00417F82">
      <w:pPr>
        <w:tabs>
          <w:tab w:val="left" w:pos="2235"/>
        </w:tabs>
        <w:spacing w:line="240" w:lineRule="exact"/>
        <w:jc w:val="right"/>
        <w:rPr>
          <w:rFonts w:ascii="標楷體" w:eastAsia="標楷體" w:hAnsi="標楷體"/>
          <w:sz w:val="18"/>
        </w:rPr>
      </w:pPr>
      <w:r w:rsidRPr="003F0506">
        <w:rPr>
          <w:rFonts w:ascii="標楷體" w:eastAsia="標楷體" w:hAnsi="標楷體" w:hint="eastAsia"/>
          <w:sz w:val="18"/>
        </w:rPr>
        <w:t>1060411</w:t>
      </w:r>
      <w:r w:rsidR="00417F82" w:rsidRPr="003F0506">
        <w:rPr>
          <w:rFonts w:ascii="標楷體" w:eastAsia="標楷體" w:hAnsi="標楷體" w:hint="eastAsia"/>
          <w:sz w:val="18"/>
        </w:rPr>
        <w:t xml:space="preserve"> </w:t>
      </w:r>
      <w:r w:rsidR="00D47A0E" w:rsidRPr="003F0506">
        <w:rPr>
          <w:rFonts w:ascii="標楷體" w:eastAsia="標楷體" w:hAnsi="標楷體" w:hint="eastAsia"/>
          <w:sz w:val="18"/>
        </w:rPr>
        <w:t>護理</w:t>
      </w:r>
      <w:r w:rsidR="00417F82" w:rsidRPr="003F0506">
        <w:rPr>
          <w:rFonts w:ascii="標楷體" w:eastAsia="標楷體" w:hAnsi="標楷體" w:hint="eastAsia"/>
          <w:sz w:val="18"/>
        </w:rPr>
        <w:t xml:space="preserve">學院教評會審議通過 </w:t>
      </w:r>
    </w:p>
    <w:p w:rsidR="00417F82" w:rsidRPr="003F0506" w:rsidRDefault="00D47A0E" w:rsidP="00417F82">
      <w:pPr>
        <w:spacing w:line="240" w:lineRule="exact"/>
        <w:jc w:val="right"/>
        <w:rPr>
          <w:rFonts w:ascii="標楷體" w:eastAsia="標楷體" w:hAnsi="標楷體"/>
          <w:sz w:val="18"/>
        </w:rPr>
      </w:pPr>
      <w:r w:rsidRPr="003F0506">
        <w:rPr>
          <w:rFonts w:ascii="標楷體" w:eastAsia="標楷體" w:hAnsi="標楷體" w:hint="eastAsia"/>
          <w:sz w:val="18"/>
        </w:rPr>
        <w:t>1060412</w:t>
      </w:r>
      <w:r w:rsidR="00417F82" w:rsidRPr="003F0506">
        <w:rPr>
          <w:rFonts w:ascii="標楷體" w:eastAsia="標楷體" w:hAnsi="標楷體" w:hint="eastAsia"/>
          <w:sz w:val="18"/>
        </w:rPr>
        <w:t xml:space="preserve"> 主管會報審議通過 </w:t>
      </w:r>
    </w:p>
    <w:p w:rsidR="00417F82" w:rsidRPr="003F0506" w:rsidRDefault="00D47A0E" w:rsidP="00417F82">
      <w:pPr>
        <w:spacing w:line="240" w:lineRule="exact"/>
        <w:jc w:val="right"/>
        <w:rPr>
          <w:rFonts w:ascii="標楷體" w:eastAsia="標楷體" w:hAnsi="標楷體"/>
          <w:sz w:val="18"/>
        </w:rPr>
      </w:pPr>
      <w:r w:rsidRPr="003F0506">
        <w:rPr>
          <w:rFonts w:ascii="標楷體" w:eastAsia="標楷體" w:hAnsi="標楷體" w:hint="eastAsia"/>
          <w:sz w:val="18"/>
        </w:rPr>
        <w:t>1060426</w:t>
      </w:r>
      <w:r w:rsidR="00417F82" w:rsidRPr="003F0506">
        <w:rPr>
          <w:rFonts w:ascii="標楷體" w:eastAsia="標楷體" w:hAnsi="標楷體" w:hint="eastAsia"/>
          <w:sz w:val="18"/>
        </w:rPr>
        <w:t xml:space="preserve"> 行政會議審議通過 </w:t>
      </w:r>
    </w:p>
    <w:p w:rsidR="005B7001" w:rsidRPr="003F0506" w:rsidRDefault="00D47A0E" w:rsidP="00417F82">
      <w:pPr>
        <w:spacing w:line="240" w:lineRule="exact"/>
        <w:jc w:val="right"/>
        <w:rPr>
          <w:rFonts w:ascii="標楷體" w:eastAsia="標楷體" w:hAnsi="標楷體"/>
          <w:sz w:val="18"/>
        </w:rPr>
      </w:pPr>
      <w:r w:rsidRPr="003F0506">
        <w:rPr>
          <w:rFonts w:ascii="標楷體" w:eastAsia="標楷體" w:hAnsi="標楷體" w:hint="eastAsia"/>
          <w:sz w:val="18"/>
        </w:rPr>
        <w:t>1060524</w:t>
      </w:r>
      <w:r w:rsidR="00417F82" w:rsidRPr="003F0506">
        <w:rPr>
          <w:rFonts w:ascii="標楷體" w:eastAsia="標楷體" w:hAnsi="標楷體" w:hint="eastAsia"/>
          <w:sz w:val="18"/>
        </w:rPr>
        <w:t xml:space="preserve"> 校務會議審議通過</w:t>
      </w:r>
    </w:p>
    <w:p w:rsidR="00417F82" w:rsidRDefault="00417F82" w:rsidP="00417F82"/>
    <w:tbl>
      <w:tblPr>
        <w:tblW w:w="9423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276"/>
        <w:gridCol w:w="704"/>
        <w:gridCol w:w="6622"/>
      </w:tblGrid>
      <w:tr w:rsidR="00417F82" w:rsidRPr="00417F82" w:rsidTr="00A30855">
        <w:trPr>
          <w:jc w:val="center"/>
        </w:trPr>
        <w:tc>
          <w:tcPr>
            <w:tcW w:w="9423" w:type="dxa"/>
            <w:gridSpan w:val="4"/>
            <w:shd w:val="clear" w:color="auto" w:fill="auto"/>
          </w:tcPr>
          <w:p w:rsidR="00417F82" w:rsidRPr="00417F82" w:rsidRDefault="003F0506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護理</w:t>
            </w:r>
            <w:r w:rsidR="00417F82" w:rsidRPr="00417F82">
              <w:rPr>
                <w:rFonts w:ascii="標楷體" w:eastAsia="標楷體" w:hAnsi="Times New Roman" w:cs="Times New Roman" w:hint="eastAsia"/>
                <w:b/>
                <w:szCs w:val="24"/>
              </w:rPr>
              <w:t>學院期刊分級標準</w:t>
            </w:r>
          </w:p>
        </w:tc>
      </w:tr>
      <w:tr w:rsidR="00417F82" w:rsidRPr="00417F82" w:rsidTr="00417F82">
        <w:trPr>
          <w:jc w:val="center"/>
        </w:trPr>
        <w:tc>
          <w:tcPr>
            <w:tcW w:w="821" w:type="dxa"/>
            <w:shd w:val="clear" w:color="auto" w:fill="auto"/>
          </w:tcPr>
          <w:p w:rsidR="00417F82" w:rsidRPr="00417F82" w:rsidRDefault="00417F82" w:rsidP="008935A9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項次</w:t>
            </w:r>
          </w:p>
        </w:tc>
        <w:tc>
          <w:tcPr>
            <w:tcW w:w="1276" w:type="dxa"/>
            <w:shd w:val="clear" w:color="auto" w:fill="auto"/>
          </w:tcPr>
          <w:p w:rsidR="00417F82" w:rsidRPr="00417F82" w:rsidRDefault="00417F82" w:rsidP="008935A9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研究成果</w:t>
            </w:r>
          </w:p>
        </w:tc>
        <w:tc>
          <w:tcPr>
            <w:tcW w:w="704" w:type="dxa"/>
            <w:shd w:val="clear" w:color="auto" w:fill="auto"/>
          </w:tcPr>
          <w:p w:rsidR="00417F82" w:rsidRPr="00417F82" w:rsidRDefault="00417F82" w:rsidP="008935A9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點數</w:t>
            </w:r>
          </w:p>
        </w:tc>
        <w:tc>
          <w:tcPr>
            <w:tcW w:w="6622" w:type="dxa"/>
            <w:shd w:val="clear" w:color="auto" w:fill="auto"/>
          </w:tcPr>
          <w:p w:rsidR="00417F82" w:rsidRPr="00417F82" w:rsidRDefault="00417F82" w:rsidP="008935A9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評審依據</w:t>
            </w:r>
          </w:p>
        </w:tc>
      </w:tr>
      <w:tr w:rsidR="00417F82" w:rsidRPr="00417F82" w:rsidTr="00417F82">
        <w:trPr>
          <w:jc w:val="center"/>
        </w:trPr>
        <w:tc>
          <w:tcPr>
            <w:tcW w:w="821" w:type="dxa"/>
            <w:vMerge w:val="restart"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A級期刊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622" w:type="dxa"/>
            <w:shd w:val="clear" w:color="auto" w:fill="auto"/>
          </w:tcPr>
          <w:p w:rsidR="00417F82" w:rsidRPr="00417F82" w:rsidRDefault="004F2B73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4F2B73">
              <w:rPr>
                <w:rFonts w:ascii="標楷體" w:eastAsia="標楷體" w:hAnsi="Times New Roman" w:cs="Times New Roman"/>
                <w:szCs w:val="24"/>
              </w:rPr>
              <w:t>TSSCI</w:t>
            </w:r>
          </w:p>
        </w:tc>
      </w:tr>
      <w:tr w:rsidR="00417F82" w:rsidRPr="00417F82" w:rsidTr="00417F82">
        <w:trPr>
          <w:jc w:val="center"/>
        </w:trPr>
        <w:tc>
          <w:tcPr>
            <w:tcW w:w="821" w:type="dxa"/>
            <w:vMerge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B級期刊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22" w:type="dxa"/>
            <w:shd w:val="clear" w:color="auto" w:fill="auto"/>
          </w:tcPr>
          <w:p w:rsidR="00417F82" w:rsidRPr="00417F82" w:rsidRDefault="004F2B73" w:rsidP="00417F82">
            <w:pP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具審查制度之國內外期刊，且每年出版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3 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次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(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含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)</w:t>
            </w:r>
            <w:r w:rsidRPr="004F2B73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以上之期刊。</w:t>
            </w:r>
          </w:p>
        </w:tc>
      </w:tr>
      <w:tr w:rsidR="00417F82" w:rsidRPr="00417F82" w:rsidTr="00417F82">
        <w:trPr>
          <w:jc w:val="center"/>
        </w:trPr>
        <w:tc>
          <w:tcPr>
            <w:tcW w:w="821" w:type="dxa"/>
            <w:vMerge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C級期刊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22" w:type="dxa"/>
            <w:shd w:val="clear" w:color="auto" w:fill="auto"/>
          </w:tcPr>
          <w:p w:rsidR="00417F82" w:rsidRPr="00417F82" w:rsidRDefault="00213907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213907">
              <w:rPr>
                <w:rFonts w:ascii="標楷體" w:eastAsia="標楷體" w:hAnsi="Times New Roman" w:cs="Times New Roman" w:hint="eastAsia"/>
                <w:szCs w:val="24"/>
              </w:rPr>
              <w:t>具審查制度之國內外期刊，且每年出版 2 次(含)之期刊。</w:t>
            </w:r>
          </w:p>
        </w:tc>
      </w:tr>
      <w:tr w:rsidR="00417F82" w:rsidRPr="00417F82" w:rsidTr="00417F82">
        <w:trPr>
          <w:jc w:val="center"/>
        </w:trPr>
        <w:tc>
          <w:tcPr>
            <w:tcW w:w="821" w:type="dxa"/>
            <w:vMerge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D級期刊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17F82" w:rsidRPr="00417F82" w:rsidRDefault="00417F82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17F82">
              <w:rPr>
                <w:rFonts w:ascii="標楷體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22" w:type="dxa"/>
            <w:shd w:val="clear" w:color="auto" w:fill="auto"/>
          </w:tcPr>
          <w:p w:rsidR="00417F82" w:rsidRPr="00655CD4" w:rsidRDefault="00655CD4" w:rsidP="00417F82">
            <w:pPr>
              <w:tabs>
                <w:tab w:val="left" w:pos="360"/>
                <w:tab w:val="left" w:pos="540"/>
                <w:tab w:val="left" w:pos="1080"/>
                <w:tab w:val="left" w:pos="10800"/>
                <w:tab w:val="left" w:pos="10980"/>
              </w:tabs>
              <w:rPr>
                <w:rFonts w:ascii="標楷體" w:eastAsia="標楷體" w:hAnsi="Times New Roman" w:cs="Times New Roman"/>
                <w:szCs w:val="24"/>
              </w:rPr>
            </w:pPr>
            <w:r w:rsidRPr="00655CD4">
              <w:rPr>
                <w:rFonts w:ascii="標楷體" w:eastAsia="標楷體" w:hAnsi="Times New Roman" w:cs="Times New Roman" w:hint="eastAsia"/>
                <w:szCs w:val="24"/>
              </w:rPr>
              <w:t>其他具審查制度之國內外期刊</w:t>
            </w:r>
          </w:p>
        </w:tc>
      </w:tr>
    </w:tbl>
    <w:p w:rsidR="00417F82" w:rsidRPr="00417F82" w:rsidRDefault="00417F82" w:rsidP="00417F82">
      <w:bookmarkStart w:id="0" w:name="_GoBack"/>
      <w:bookmarkEnd w:id="0"/>
    </w:p>
    <w:sectPr w:rsidR="00417F82" w:rsidRPr="00417F82" w:rsidSect="00417F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8D" w:rsidRDefault="004C6B8D" w:rsidP="004C6B8D">
      <w:r>
        <w:separator/>
      </w:r>
    </w:p>
  </w:endnote>
  <w:endnote w:type="continuationSeparator" w:id="0">
    <w:p w:rsidR="004C6B8D" w:rsidRDefault="004C6B8D" w:rsidP="004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8D" w:rsidRDefault="004C6B8D" w:rsidP="004C6B8D">
      <w:r>
        <w:separator/>
      </w:r>
    </w:p>
  </w:footnote>
  <w:footnote w:type="continuationSeparator" w:id="0">
    <w:p w:rsidR="004C6B8D" w:rsidRDefault="004C6B8D" w:rsidP="004C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82"/>
    <w:rsid w:val="00213907"/>
    <w:rsid w:val="002209CF"/>
    <w:rsid w:val="003F0506"/>
    <w:rsid w:val="00417F82"/>
    <w:rsid w:val="004C6B8D"/>
    <w:rsid w:val="004F2B73"/>
    <w:rsid w:val="005B7001"/>
    <w:rsid w:val="00655CD4"/>
    <w:rsid w:val="00D4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B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B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B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B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2018-09-13T07:46:00Z</dcterms:created>
  <dcterms:modified xsi:type="dcterms:W3CDTF">2018-09-13T07:51:00Z</dcterms:modified>
</cp:coreProperties>
</file>